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EF" w:rsidRPr="00CC34CB" w:rsidRDefault="00CC34CB" w:rsidP="00FE79EF">
      <w:pPr>
        <w:rPr>
          <w:b/>
        </w:rPr>
      </w:pPr>
      <w:r w:rsidRPr="00CC34CB">
        <w:rPr>
          <w:b/>
          <w:color w:val="FF0000"/>
          <w:sz w:val="32"/>
          <w:szCs w:val="32"/>
        </w:rPr>
        <w:t>Тур «Китай: две столицы» в Китай из Москвы</w:t>
      </w:r>
      <w:r w:rsidR="00FE79EF">
        <w:rPr>
          <w:b/>
          <w:color w:val="FF0000"/>
          <w:sz w:val="32"/>
          <w:szCs w:val="32"/>
        </w:rPr>
        <w:br/>
      </w:r>
      <w:r w:rsidR="00FE79EF">
        <w:rPr>
          <w:b/>
          <w:color w:val="FF0000"/>
          <w:sz w:val="32"/>
          <w:szCs w:val="32"/>
        </w:rPr>
        <w:br/>
      </w:r>
      <w:r w:rsidR="00FE79EF" w:rsidRPr="00CC34CB">
        <w:rPr>
          <w:b/>
        </w:rPr>
        <w:t>Стоимость тура за человека</w:t>
      </w:r>
      <w:r w:rsidR="00FE79EF">
        <w:rPr>
          <w:b/>
        </w:rPr>
        <w:t xml:space="preserve"> при размещении в двухместном номере</w:t>
      </w:r>
      <w:r w:rsidR="00FE79EF" w:rsidRPr="00CC34CB">
        <w:rPr>
          <w:b/>
        </w:rPr>
        <w:t xml:space="preserve"> от 1</w:t>
      </w:r>
      <w:r w:rsidR="00FE79EF">
        <w:rPr>
          <w:b/>
        </w:rPr>
        <w:t>210</w:t>
      </w:r>
      <w:r w:rsidR="00FE79EF" w:rsidRPr="00CC34CB">
        <w:rPr>
          <w:b/>
        </w:rPr>
        <w:t xml:space="preserve"> $ , оплата в рублях по текущему курсу ТО.</w:t>
      </w:r>
    </w:p>
    <w:p w:rsidR="00FE79EF" w:rsidRDefault="00FE79EF" w:rsidP="00FE79EF">
      <w:pPr>
        <w:spacing w:after="0"/>
      </w:pPr>
      <w:r w:rsidRPr="00CC34CB">
        <w:rPr>
          <w:b/>
        </w:rPr>
        <w:t>В стоимость тура включено:</w:t>
      </w:r>
      <w:r>
        <w:rPr>
          <w:b/>
        </w:rPr>
        <w:br/>
      </w:r>
      <w:r w:rsidRPr="0028544D">
        <w:t>Гид-водитель, транспортное и экскурсионное обслуживание</w:t>
      </w:r>
      <w:r>
        <w:t xml:space="preserve"> по программе</w:t>
      </w:r>
      <w:r w:rsidRPr="0028544D">
        <w:t xml:space="preserve">, питание по программе, входные билеты на указанные достопримечательности и музеи, переезд Пекин – Шанхай на ночном поезде в 4-х местном купе </w:t>
      </w:r>
      <w:r>
        <w:br/>
        <w:t>Авиаперелет регулярными авиалиниями</w:t>
      </w:r>
    </w:p>
    <w:p w:rsidR="00FE79EF" w:rsidRDefault="00FE79EF" w:rsidP="00FE79EF">
      <w:pPr>
        <w:spacing w:after="0"/>
      </w:pPr>
      <w:r>
        <w:t>Медицинская страховка</w:t>
      </w:r>
    </w:p>
    <w:p w:rsidR="00FE79EF" w:rsidRDefault="00FE79EF" w:rsidP="00FE79EF">
      <w:pPr>
        <w:spacing w:after="0"/>
      </w:pPr>
      <w:r>
        <w:t>Страховка от невыезда на сумму 1000 у.е.</w:t>
      </w:r>
    </w:p>
    <w:p w:rsidR="00FE79EF" w:rsidRDefault="00FE79EF" w:rsidP="00F546DF"/>
    <w:p w:rsidR="00F546DF" w:rsidRPr="00F546DF" w:rsidRDefault="00F546DF" w:rsidP="00F546DF">
      <w:r w:rsidRPr="00F546DF">
        <w:t>В рамках экскурсионного тура «Две столицы» вы посетите два интереснейших города Поднебесной – официальную столицу Пекин и культурную столицу Шанхай. Познакомитесь с основными достопримечательностями Китая, проникнитесь древней восточной культурой и насладитесь блюдами национальной кухни.</w:t>
      </w:r>
    </w:p>
    <w:p w:rsidR="00F546DF" w:rsidRPr="00F546DF" w:rsidRDefault="00F546DF" w:rsidP="00F546DF">
      <w:r w:rsidRPr="00F546DF">
        <w:t>Тур включает 10 групповых экскурсий. Вас ждут обзорные экскурсии по Пекину и Шанхаю, уникальный город на воде Чжуцзяцзяо, Великая Китайская стена и Летний Императорский дворец, огромный Храм Неба и ламаистский храм Юнхэгун, именуемый «Дворцом Мира и Гармонии».</w:t>
      </w:r>
    </w:p>
    <w:p w:rsidR="00F546DF" w:rsidRDefault="00F546DF" w:rsidP="00F546DF">
      <w:r w:rsidRPr="00F546DF">
        <w:t>А посещение невероятного Пекинского зоопарка и знакомство с очаровательными пандами окончательно растопит ваше сердце и навсегда оставит его частичку в Поднебесной.</w:t>
      </w:r>
    </w:p>
    <w:p w:rsidR="00CC34CB" w:rsidRPr="00CC34CB" w:rsidRDefault="00CC34CB" w:rsidP="00F546DF">
      <w:pPr>
        <w:rPr>
          <w:b/>
          <w:i/>
        </w:rPr>
      </w:pPr>
      <w:r w:rsidRPr="00CC34CB">
        <w:rPr>
          <w:b/>
          <w:i/>
        </w:rPr>
        <w:t>Просьба ознакомиться с программой. Обращаем внимание, данные туры могут быть проведены как индивидуально, так и групповые. Даты групповых туров</w:t>
      </w:r>
      <w:proofErr w:type="gramStart"/>
      <w:r w:rsidRPr="00CC34CB">
        <w:rPr>
          <w:b/>
          <w:i/>
        </w:rPr>
        <w:t xml:space="preserve"> ,</w:t>
      </w:r>
      <w:proofErr w:type="gramEnd"/>
      <w:r w:rsidRPr="00CC34CB">
        <w:rPr>
          <w:b/>
          <w:i/>
        </w:rPr>
        <w:t xml:space="preserve"> просьба уточнять у менеджеров.</w:t>
      </w:r>
    </w:p>
    <w:p w:rsidR="00905DFD" w:rsidRDefault="00F546DF" w:rsidP="00F546DF">
      <w:pPr>
        <w:shd w:val="clear" w:color="auto" w:fill="FFFFFF"/>
        <w:spacing w:after="0" w:line="240" w:lineRule="auto"/>
      </w:pPr>
      <w:r w:rsidRPr="00F546D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Проживание в городах: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Pr="00F546DF">
        <w:t>Пекин, Шанхай</w:t>
      </w:r>
    </w:p>
    <w:p w:rsidR="00F546DF" w:rsidRDefault="00F546DF" w:rsidP="00F546DF">
      <w:pPr>
        <w:shd w:val="clear" w:color="auto" w:fill="FFFFFF"/>
        <w:spacing w:after="0" w:line="240" w:lineRule="auto"/>
        <w:rPr>
          <w:rFonts w:ascii="Arial" w:hAnsi="Arial" w:cs="Arial"/>
          <w:color w:val="555555"/>
          <w:sz w:val="20"/>
          <w:szCs w:val="20"/>
          <w:shd w:val="clear" w:color="auto" w:fill="F5F5F5"/>
        </w:rPr>
      </w:pPr>
    </w:p>
    <w:p w:rsidR="00F546DF" w:rsidRPr="00F546DF" w:rsidRDefault="00F546DF" w:rsidP="00F546DF">
      <w:r w:rsidRPr="00F546DF">
        <w:t>Тур проводится с гидом-водителем.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39"/>
      </w:tblGrid>
      <w:tr w:rsidR="009358A8" w:rsidRPr="00F546DF" w:rsidTr="009358A8">
        <w:tc>
          <w:tcPr>
            <w:tcW w:w="9039" w:type="dxa"/>
          </w:tcPr>
          <w:p w:rsidR="009358A8" w:rsidRPr="00F546DF" w:rsidRDefault="009358A8" w:rsidP="009358A8">
            <w:pPr>
              <w:rPr>
                <w:b/>
              </w:rPr>
            </w:pPr>
            <w:r w:rsidRPr="00F546DF">
              <w:rPr>
                <w:b/>
              </w:rPr>
              <w:t xml:space="preserve">Заезды ежедневно </w:t>
            </w:r>
            <w:r>
              <w:rPr>
                <w:b/>
              </w:rPr>
              <w:t>/ 21</w:t>
            </w:r>
            <w:r w:rsidRPr="00F546DF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F546DF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F546DF">
              <w:rPr>
                <w:b/>
              </w:rPr>
              <w:t>-</w:t>
            </w:r>
            <w:r>
              <w:rPr>
                <w:b/>
              </w:rPr>
              <w:t>15</w:t>
            </w:r>
            <w:r w:rsidRPr="00F546DF">
              <w:rPr>
                <w:b/>
              </w:rPr>
              <w:t>.0</w:t>
            </w:r>
            <w:r>
              <w:rPr>
                <w:b/>
              </w:rPr>
              <w:t>3</w:t>
            </w:r>
            <w:r w:rsidRPr="00F546DF">
              <w:rPr>
                <w:b/>
              </w:rPr>
              <w:t>.202</w:t>
            </w:r>
            <w:r>
              <w:rPr>
                <w:b/>
              </w:rPr>
              <w:t>5 /</w:t>
            </w:r>
            <w:r w:rsidRPr="00F546DF">
              <w:rPr>
                <w:b/>
              </w:rPr>
              <w:t>7 дней</w:t>
            </w:r>
          </w:p>
        </w:tc>
      </w:tr>
      <w:tr w:rsidR="009358A8" w:rsidRPr="00F546DF" w:rsidTr="009358A8">
        <w:tc>
          <w:tcPr>
            <w:tcW w:w="9039" w:type="dxa"/>
          </w:tcPr>
          <w:p w:rsidR="009358A8" w:rsidRPr="00F546DF" w:rsidRDefault="009358A8" w:rsidP="00F546DF">
            <w:pPr>
              <w:rPr>
                <w:b/>
                <w:color w:val="FF0000"/>
              </w:rPr>
            </w:pPr>
            <w:r w:rsidRPr="00F546DF">
              <w:rPr>
                <w:b/>
                <w:color w:val="FF0000"/>
              </w:rPr>
              <w:t>Экскурсии, включенные в стоимость</w:t>
            </w:r>
          </w:p>
        </w:tc>
      </w:tr>
      <w:tr w:rsidR="009358A8" w:rsidTr="009358A8">
        <w:tc>
          <w:tcPr>
            <w:tcW w:w="9039" w:type="dxa"/>
          </w:tcPr>
          <w:p w:rsidR="009358A8" w:rsidRPr="009358A8" w:rsidRDefault="009358A8" w:rsidP="009358A8">
            <w:r>
              <w:t xml:space="preserve">1. </w:t>
            </w:r>
            <w:r w:rsidRPr="009358A8">
              <w:t>«Тяньаньмень, Музей Гугун, улица Дашилань»</w:t>
            </w:r>
            <w:r w:rsidRPr="009358A8">
              <w:br/>
              <w:t>Групповая комбинированная экскурсия с гидом</w:t>
            </w:r>
          </w:p>
          <w:p w:rsidR="009358A8" w:rsidRPr="00F546DF" w:rsidRDefault="009358A8" w:rsidP="009358A8">
            <w:r>
              <w:t>2.</w:t>
            </w:r>
            <w:r w:rsidRPr="00F546DF">
              <w:t xml:space="preserve"> «Великая Китайская стена»</w:t>
            </w:r>
            <w:r w:rsidRPr="00F546DF">
              <w:br/>
              <w:t>Групповая комбинированная экскурсия с гидом</w:t>
            </w:r>
          </w:p>
          <w:p w:rsidR="009358A8" w:rsidRPr="00F546DF" w:rsidRDefault="009358A8" w:rsidP="009358A8">
            <w:r>
              <w:t xml:space="preserve">3. </w:t>
            </w:r>
            <w:r w:rsidRPr="00F546DF">
              <w:t>«Летний Императорский дворец (парк Ихэюань)»</w:t>
            </w:r>
            <w:r w:rsidRPr="00F546DF">
              <w:br/>
              <w:t>Групповая комбинированная экскурсия с гидом</w:t>
            </w:r>
          </w:p>
          <w:p w:rsidR="009358A8" w:rsidRPr="00F546DF" w:rsidRDefault="009358A8" w:rsidP="009358A8">
            <w:r>
              <w:t xml:space="preserve">4. </w:t>
            </w:r>
            <w:r w:rsidRPr="00F546DF">
              <w:t>«Объекты Олимпиады-2008»</w:t>
            </w:r>
            <w:r w:rsidRPr="00F546DF">
              <w:br/>
              <w:t>Групповая комбинированная экскурсия с гидом</w:t>
            </w:r>
          </w:p>
          <w:p w:rsidR="009358A8" w:rsidRPr="00F546DF" w:rsidRDefault="009358A8" w:rsidP="009358A8">
            <w:r>
              <w:t xml:space="preserve">5. </w:t>
            </w:r>
            <w:r w:rsidRPr="00F546DF">
              <w:t>«Храм Неба»</w:t>
            </w:r>
            <w:r w:rsidRPr="00F546DF">
              <w:br/>
              <w:t>Групповая комбинированная экскурсия с гидом</w:t>
            </w:r>
          </w:p>
          <w:p w:rsidR="009358A8" w:rsidRPr="00F546DF" w:rsidRDefault="009358A8" w:rsidP="009358A8">
            <w:r>
              <w:t>6.</w:t>
            </w:r>
            <w:r w:rsidRPr="00F546DF">
              <w:t>«Ламаистский храм Юнхэгун»</w:t>
            </w:r>
            <w:r w:rsidRPr="00F546DF">
              <w:br/>
              <w:t>Групповая комбинированная экскурсия с гидом</w:t>
            </w:r>
          </w:p>
          <w:p w:rsidR="009358A8" w:rsidRPr="00F546DF" w:rsidRDefault="009358A8" w:rsidP="009358A8">
            <w:r>
              <w:t>7.</w:t>
            </w:r>
            <w:r w:rsidRPr="00F546DF">
              <w:t>«Зоопарк и Дом большой панды»</w:t>
            </w:r>
            <w:r w:rsidRPr="00F546DF">
              <w:br/>
              <w:t>Групповая комбинированная экскурсия с гидом</w:t>
            </w:r>
          </w:p>
          <w:p w:rsidR="009358A8" w:rsidRPr="00F546DF" w:rsidRDefault="009358A8" w:rsidP="009358A8">
            <w:r>
              <w:t xml:space="preserve">8. </w:t>
            </w:r>
            <w:r w:rsidRPr="00F546DF">
              <w:t>«Чайная церемония»</w:t>
            </w:r>
            <w:r w:rsidRPr="00F546DF">
              <w:br/>
              <w:t>Групповая комбинированная экскурсия с гидом</w:t>
            </w:r>
          </w:p>
          <w:p w:rsidR="009358A8" w:rsidRPr="00F546DF" w:rsidRDefault="009358A8" w:rsidP="009358A8">
            <w:r>
              <w:t xml:space="preserve">9. </w:t>
            </w:r>
            <w:r w:rsidRPr="00F546DF">
              <w:t>«</w:t>
            </w:r>
            <w:r>
              <w:t>Сад Радости и Телебашня Жемчужина Востока</w:t>
            </w:r>
            <w:r w:rsidRPr="00F546DF">
              <w:t>»</w:t>
            </w:r>
            <w:r w:rsidRPr="00F546DF">
              <w:br/>
            </w:r>
            <w:r w:rsidRPr="00F546DF">
              <w:lastRenderedPageBreak/>
              <w:t>Групповая комбинированная экскурсия с гидом</w:t>
            </w:r>
          </w:p>
          <w:p w:rsidR="009358A8" w:rsidRPr="00F546DF" w:rsidRDefault="009358A8" w:rsidP="009358A8">
            <w:r>
              <w:t xml:space="preserve">10. </w:t>
            </w:r>
            <w:r w:rsidRPr="00F546DF">
              <w:t>«Чжуцзяцзяо»</w:t>
            </w:r>
            <w:r w:rsidRPr="00F546DF">
              <w:br/>
              <w:t>Групповая</w:t>
            </w:r>
            <w:r>
              <w:t> комбинированная экскурсия с гидом</w:t>
            </w:r>
            <w:r w:rsidRPr="009358A8">
              <w:rPr>
                <w:rFonts w:ascii="Arial" w:eastAsia="Times New Roman" w:hAnsi="Arial" w:cs="Arial"/>
                <w:b/>
                <w:bCs/>
                <w:caps/>
                <w:color w:val="FFFFFF"/>
                <w:sz w:val="15"/>
                <w:szCs w:val="15"/>
                <w:lang w:eastAsia="ru-RU"/>
              </w:rPr>
              <w:t xml:space="preserve"> «ЗАПРЕТНЫЙ ГОРОД ГУГУН</w:t>
            </w:r>
          </w:p>
        </w:tc>
      </w:tr>
    </w:tbl>
    <w:p w:rsidR="00FE79EF" w:rsidRDefault="00FE79EF" w:rsidP="00B823B5">
      <w:pPr>
        <w:rPr>
          <w:b/>
          <w:color w:val="FF0000"/>
          <w:sz w:val="32"/>
          <w:szCs w:val="32"/>
        </w:rPr>
      </w:pPr>
    </w:p>
    <w:p w:rsidR="00F546DF" w:rsidRPr="00B823B5" w:rsidRDefault="00F546DF" w:rsidP="00B823B5">
      <w:pPr>
        <w:rPr>
          <w:b/>
          <w:color w:val="FF0000"/>
          <w:sz w:val="32"/>
          <w:szCs w:val="32"/>
        </w:rPr>
      </w:pPr>
      <w:r w:rsidRPr="00B823B5">
        <w:rPr>
          <w:b/>
          <w:color w:val="FF0000"/>
          <w:sz w:val="32"/>
          <w:szCs w:val="32"/>
        </w:rPr>
        <w:t>Программа тура на 7 дней</w:t>
      </w:r>
    </w:p>
    <w:p w:rsidR="00B823B5" w:rsidRPr="00B823B5" w:rsidRDefault="00B823B5" w:rsidP="00B823B5">
      <w:pPr>
        <w:rPr>
          <w:b/>
        </w:rPr>
      </w:pPr>
      <w:r w:rsidRPr="00B823B5">
        <w:rPr>
          <w:b/>
        </w:rPr>
        <w:t>1 день</w:t>
      </w:r>
    </w:p>
    <w:p w:rsidR="00B823B5" w:rsidRDefault="00B823B5" w:rsidP="00B823B5"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7F7BF5C" wp14:editId="567522F6">
            <wp:extent cx="4367174" cy="1981976"/>
            <wp:effectExtent l="0" t="0" r="0" b="0"/>
            <wp:docPr id="36" name="Рисунок 36" descr="Великая Китайская Стена. Участок Бадалин. Пек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еликая Китайская Стена. Участок Бадалин. Пеки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658" cy="2013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6DF" w:rsidRPr="00B823B5" w:rsidRDefault="00F546DF" w:rsidP="00B823B5">
      <w:pPr>
        <w:pStyle w:val="a6"/>
        <w:numPr>
          <w:ilvl w:val="0"/>
          <w:numId w:val="6"/>
        </w:numPr>
        <w:spacing w:after="0"/>
      </w:pPr>
      <w:r w:rsidRPr="00B823B5">
        <w:t>Пекин (3 ночи)</w:t>
      </w:r>
    </w:p>
    <w:p w:rsidR="00F546DF" w:rsidRPr="00B823B5" w:rsidRDefault="00F546DF" w:rsidP="00B823B5">
      <w:pPr>
        <w:pStyle w:val="a6"/>
        <w:numPr>
          <w:ilvl w:val="0"/>
          <w:numId w:val="6"/>
        </w:numPr>
        <w:spacing w:after="0"/>
      </w:pPr>
      <w:r w:rsidRPr="00B823B5">
        <w:t>Прибытие в Пекин.</w:t>
      </w:r>
    </w:p>
    <w:p w:rsidR="00F546DF" w:rsidRPr="00B823B5" w:rsidRDefault="00F546DF" w:rsidP="00B823B5">
      <w:pPr>
        <w:pStyle w:val="a6"/>
        <w:numPr>
          <w:ilvl w:val="0"/>
          <w:numId w:val="6"/>
        </w:numPr>
        <w:spacing w:after="0"/>
      </w:pPr>
      <w:r w:rsidRPr="00B823B5">
        <w:t>Встреча в аэропорту.</w:t>
      </w:r>
    </w:p>
    <w:p w:rsidR="00F546DF" w:rsidRPr="00B823B5" w:rsidRDefault="00F546DF" w:rsidP="00B823B5">
      <w:pPr>
        <w:pStyle w:val="a6"/>
        <w:numPr>
          <w:ilvl w:val="0"/>
          <w:numId w:val="6"/>
        </w:numPr>
        <w:spacing w:after="0"/>
      </w:pPr>
      <w:r w:rsidRPr="00B823B5">
        <w:t>Трансфер в отель.</w:t>
      </w:r>
    </w:p>
    <w:p w:rsidR="00F546DF" w:rsidRPr="00B823B5" w:rsidRDefault="00F546DF" w:rsidP="00B823B5">
      <w:pPr>
        <w:pStyle w:val="a6"/>
        <w:numPr>
          <w:ilvl w:val="0"/>
          <w:numId w:val="6"/>
        </w:numPr>
        <w:spacing w:after="0"/>
      </w:pPr>
      <w:r w:rsidRPr="00B823B5">
        <w:t>Размещение в отеле после 1</w:t>
      </w:r>
      <w:r w:rsidR="009358A8">
        <w:t>3</w:t>
      </w:r>
      <w:r w:rsidRPr="00B823B5">
        <w:t>:00.</w:t>
      </w:r>
    </w:p>
    <w:p w:rsidR="00F546DF" w:rsidRPr="00B823B5" w:rsidRDefault="00F546DF" w:rsidP="00B823B5">
      <w:pPr>
        <w:pStyle w:val="a6"/>
        <w:numPr>
          <w:ilvl w:val="0"/>
          <w:numId w:val="6"/>
        </w:numPr>
        <w:spacing w:after="0"/>
      </w:pPr>
      <w:r w:rsidRPr="00B823B5">
        <w:t>Обед в ресторане Пекинская утка.</w:t>
      </w:r>
    </w:p>
    <w:p w:rsidR="00F546DF" w:rsidRPr="00B823B5" w:rsidRDefault="009358A8" w:rsidP="00B823B5">
      <w:pPr>
        <w:pStyle w:val="a6"/>
        <w:numPr>
          <w:ilvl w:val="0"/>
          <w:numId w:val="6"/>
        </w:numPr>
        <w:spacing w:after="0"/>
      </w:pPr>
      <w:r w:rsidRPr="009358A8">
        <w:t>«Тяньаньмень, Музей Гугун, улица Дашилань»</w:t>
      </w:r>
      <w:r w:rsidRPr="009358A8">
        <w:br/>
      </w:r>
      <w:r w:rsidR="00F546DF" w:rsidRPr="00B823B5">
        <w:t>Групповая комбинированная экскурсия с гидом</w:t>
      </w:r>
    </w:p>
    <w:p w:rsidR="00F546DF" w:rsidRPr="00B823B5" w:rsidRDefault="00F546DF" w:rsidP="00B823B5">
      <w:pPr>
        <w:pStyle w:val="a6"/>
        <w:numPr>
          <w:ilvl w:val="0"/>
          <w:numId w:val="6"/>
        </w:numPr>
        <w:spacing w:after="0"/>
      </w:pPr>
      <w:r w:rsidRPr="00B823B5">
        <w:t>Обзорная экскурсия по Пекину с осмотром достопримечательностей. В стоимость экскурсий не включено питание и дегустации (если не предусмотрено иное).</w:t>
      </w:r>
    </w:p>
    <w:p w:rsidR="00F546DF" w:rsidRPr="00B823B5" w:rsidRDefault="00F546DF" w:rsidP="00B823B5">
      <w:pPr>
        <w:pStyle w:val="a6"/>
        <w:numPr>
          <w:ilvl w:val="0"/>
          <w:numId w:val="6"/>
        </w:numPr>
        <w:spacing w:after="0"/>
      </w:pPr>
      <w:r w:rsidRPr="00B823B5">
        <w:t>Возвращение в отель.</w:t>
      </w:r>
    </w:p>
    <w:p w:rsidR="00F546DF" w:rsidRPr="00B823B5" w:rsidRDefault="00F546DF" w:rsidP="00B823B5">
      <w:pPr>
        <w:pStyle w:val="a6"/>
        <w:numPr>
          <w:ilvl w:val="0"/>
          <w:numId w:val="6"/>
        </w:numPr>
        <w:spacing w:after="0"/>
      </w:pPr>
      <w:r w:rsidRPr="00B823B5">
        <w:t>Свободное время.</w:t>
      </w:r>
    </w:p>
    <w:p w:rsidR="00F546DF" w:rsidRDefault="00F546DF" w:rsidP="00B823B5">
      <w:pPr>
        <w:spacing w:after="0"/>
        <w:rPr>
          <w:b/>
        </w:rPr>
      </w:pPr>
      <w:r w:rsidRPr="00B823B5">
        <w:rPr>
          <w:b/>
        </w:rPr>
        <w:t>Внимание! Вылет накануне.</w:t>
      </w:r>
      <w:r w:rsidRPr="00B823B5">
        <w:rPr>
          <w:b/>
        </w:rPr>
        <w:br/>
        <w:t>Экскурсия не выполняется для туристов, прилетающих позже 10:00.</w:t>
      </w:r>
    </w:p>
    <w:p w:rsidR="00B823B5" w:rsidRDefault="00B823B5" w:rsidP="00B823B5">
      <w:pPr>
        <w:spacing w:after="0"/>
        <w:rPr>
          <w:b/>
        </w:rPr>
      </w:pPr>
    </w:p>
    <w:p w:rsidR="00F546DF" w:rsidRDefault="00B823B5" w:rsidP="00B823B5">
      <w:pPr>
        <w:spacing w:after="0"/>
        <w:rPr>
          <w:rFonts w:ascii="Arial" w:hAnsi="Arial" w:cs="Arial"/>
          <w:b/>
          <w:bCs/>
          <w:caps/>
          <w:color w:val="FFFFFF"/>
          <w:sz w:val="15"/>
          <w:szCs w:val="15"/>
        </w:rPr>
      </w:pPr>
      <w:r>
        <w:rPr>
          <w:b/>
        </w:rPr>
        <w:t xml:space="preserve">2 день </w:t>
      </w:r>
      <w:r w:rsidR="00F546DF">
        <w:rPr>
          <w:rFonts w:ascii="Arial" w:hAnsi="Arial" w:cs="Arial"/>
          <w:b/>
          <w:bCs/>
          <w:caps/>
          <w:color w:val="FFFFFF"/>
          <w:sz w:val="15"/>
          <w:szCs w:val="15"/>
        </w:rPr>
        <w:t>ИН. ДЕЦ «ИХЭЮАНЬ». МРАМОРНАЯ ЛАДЬЯ «ИХЭЮАНЬ». МРАМОРНАЯ ЛАДЬЯ</w:t>
      </w:r>
    </w:p>
    <w:p w:rsidR="00F546DF" w:rsidRDefault="00F546DF" w:rsidP="00F546DF">
      <w:pPr>
        <w:pStyle w:val="tour-info-slidertext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b/>
          <w:bCs/>
          <w:caps/>
          <w:color w:val="FFFFFF"/>
          <w:sz w:val="15"/>
          <w:szCs w:val="15"/>
        </w:rPr>
      </w:pPr>
      <w:r>
        <w:rPr>
          <w:rFonts w:ascii="Arial" w:hAnsi="Arial" w:cs="Arial"/>
          <w:b/>
          <w:bCs/>
          <w:caps/>
          <w:color w:val="FFFFFF"/>
          <w:sz w:val="15"/>
          <w:szCs w:val="15"/>
        </w:rPr>
        <w:t>ВЕЛИКАЯ КИТАЙСКАЯ СТЕНА. УЧАСТОК БАДАЛИН. ПЕКИН</w:t>
      </w:r>
    </w:p>
    <w:p w:rsidR="00F546DF" w:rsidRPr="00B823B5" w:rsidRDefault="00F546DF" w:rsidP="00B823B5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900708" cy="1770278"/>
            <wp:effectExtent l="0" t="0" r="5080" b="1905"/>
            <wp:docPr id="33" name="Рисунок 33" descr="Пекин. Дворец «Ихэюань». Мраморная лад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екин. Дворец «Ихэюань». Мраморная ладь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413" cy="1782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aps/>
          <w:color w:val="FFFFFF"/>
          <w:sz w:val="15"/>
          <w:szCs w:val="15"/>
        </w:rPr>
        <w:t>РЕЦ «ИХЭЮАНЬ». МРАМОРНАЯ ЛАДЬЯ</w:t>
      </w:r>
    </w:p>
    <w:p w:rsidR="00F546DF" w:rsidRPr="00B823B5" w:rsidRDefault="00F546DF" w:rsidP="00B823B5">
      <w:pPr>
        <w:pStyle w:val="a6"/>
        <w:numPr>
          <w:ilvl w:val="0"/>
          <w:numId w:val="7"/>
        </w:numPr>
        <w:spacing w:after="0"/>
      </w:pPr>
      <w:r w:rsidRPr="00B823B5">
        <w:t>Завтрак в отеле.</w:t>
      </w:r>
    </w:p>
    <w:p w:rsidR="00F546DF" w:rsidRPr="00B823B5" w:rsidRDefault="00F546DF" w:rsidP="00B823B5">
      <w:pPr>
        <w:pStyle w:val="a6"/>
        <w:numPr>
          <w:ilvl w:val="0"/>
          <w:numId w:val="7"/>
        </w:numPr>
        <w:spacing w:after="0"/>
      </w:pPr>
      <w:r w:rsidRPr="00B823B5">
        <w:lastRenderedPageBreak/>
        <w:t>«Великая Китайская стена»</w:t>
      </w:r>
      <w:r w:rsidRPr="00B823B5">
        <w:br/>
        <w:t>Групповая комбинированная экскурсия с гидом</w:t>
      </w:r>
    </w:p>
    <w:p w:rsidR="00F546DF" w:rsidRPr="00B823B5" w:rsidRDefault="00F546DF" w:rsidP="00B823B5">
      <w:pPr>
        <w:pStyle w:val="a6"/>
        <w:numPr>
          <w:ilvl w:val="0"/>
          <w:numId w:val="7"/>
        </w:numPr>
        <w:spacing w:after="0"/>
      </w:pPr>
      <w:r w:rsidRPr="00B823B5">
        <w:t>Китайская Великая стена – всемирно известный памятник исторического наследия Поднебесной. В стоимость экскурсий не включено питание и дегустации (если не предусмотрено иное).</w:t>
      </w:r>
    </w:p>
    <w:p w:rsidR="00F546DF" w:rsidRPr="00B823B5" w:rsidRDefault="00F546DF" w:rsidP="00B823B5">
      <w:pPr>
        <w:pStyle w:val="a6"/>
        <w:numPr>
          <w:ilvl w:val="0"/>
          <w:numId w:val="7"/>
        </w:numPr>
        <w:spacing w:after="0"/>
      </w:pPr>
      <w:r w:rsidRPr="00B823B5">
        <w:t>Обед в загородном ресторане китайской кухни.</w:t>
      </w:r>
    </w:p>
    <w:p w:rsidR="00F546DF" w:rsidRPr="00B823B5" w:rsidRDefault="00F546DF" w:rsidP="00B823B5">
      <w:pPr>
        <w:pStyle w:val="a6"/>
        <w:numPr>
          <w:ilvl w:val="0"/>
          <w:numId w:val="7"/>
        </w:numPr>
        <w:spacing w:after="0"/>
      </w:pPr>
      <w:r w:rsidRPr="00B823B5">
        <w:t xml:space="preserve">«Летний Императорский дворец (парк </w:t>
      </w:r>
      <w:proofErr w:type="spellStart"/>
      <w:r w:rsidRPr="00B823B5">
        <w:t>Ихэюань</w:t>
      </w:r>
      <w:proofErr w:type="spellEnd"/>
      <w:r w:rsidRPr="00B823B5">
        <w:t>)»</w:t>
      </w:r>
      <w:r w:rsidRPr="00B823B5">
        <w:br/>
        <w:t>Групповая комбинированная экскурсия с гидом</w:t>
      </w:r>
    </w:p>
    <w:p w:rsidR="00F546DF" w:rsidRPr="00B823B5" w:rsidRDefault="00F546DF" w:rsidP="00B823B5">
      <w:pPr>
        <w:pStyle w:val="a6"/>
        <w:numPr>
          <w:ilvl w:val="0"/>
          <w:numId w:val="7"/>
        </w:numPr>
        <w:spacing w:after="0"/>
      </w:pPr>
      <w:r w:rsidRPr="00B823B5">
        <w:t>Летний дворец – это жемчужина китайского садово-паркового искусства, объединившая в себе лучшие традиции императорских парков и частных садов разных уголков Китая. В стоимость экскурсий не включено питание и дегустации (если не предусмотрено иное).</w:t>
      </w:r>
    </w:p>
    <w:p w:rsidR="00F546DF" w:rsidRPr="00B823B5" w:rsidRDefault="00F546DF" w:rsidP="00B823B5">
      <w:pPr>
        <w:pStyle w:val="a6"/>
        <w:numPr>
          <w:ilvl w:val="0"/>
          <w:numId w:val="7"/>
        </w:numPr>
        <w:spacing w:after="0"/>
      </w:pPr>
      <w:r w:rsidRPr="00B823B5">
        <w:t>«Объекты Олимпиады-2008»</w:t>
      </w:r>
      <w:r w:rsidRPr="00B823B5">
        <w:br/>
        <w:t>Групповая комбинированная экскурсия с гидом</w:t>
      </w:r>
    </w:p>
    <w:p w:rsidR="00F546DF" w:rsidRPr="00B823B5" w:rsidRDefault="00F546DF" w:rsidP="00B823B5">
      <w:pPr>
        <w:pStyle w:val="a6"/>
        <w:numPr>
          <w:ilvl w:val="0"/>
          <w:numId w:val="7"/>
        </w:numPr>
        <w:spacing w:after="0"/>
      </w:pPr>
      <w:r w:rsidRPr="00B823B5">
        <w:t>Специально до дня церемонии открытия Олимпиады было построено 37 объектов, каждый из которых представляет особый архитектурный интерес. Главной спортивной ареной стал стадион «Птичье гнездо», другими не менее значимыми объектами выступили – «Водный куб». В стоимость экскурсий не включены входные билеты, питание и дегустации (если не предусмотрено иное).</w:t>
      </w:r>
    </w:p>
    <w:p w:rsidR="00F546DF" w:rsidRPr="00B823B5" w:rsidRDefault="00F546DF" w:rsidP="00B823B5">
      <w:pPr>
        <w:spacing w:after="0"/>
      </w:pPr>
      <w:r w:rsidRPr="00B823B5">
        <w:t>Возвращение в отель.</w:t>
      </w:r>
    </w:p>
    <w:p w:rsidR="00F546DF" w:rsidRPr="00B823B5" w:rsidRDefault="00F546DF" w:rsidP="00B823B5">
      <w:pPr>
        <w:spacing w:after="0"/>
      </w:pPr>
      <w:r w:rsidRPr="00B823B5">
        <w:t>Свободное время.</w:t>
      </w:r>
    </w:p>
    <w:p w:rsidR="00B823B5" w:rsidRDefault="00B823B5" w:rsidP="00B823B5">
      <w:pPr>
        <w:spacing w:after="0"/>
        <w:rPr>
          <w:b/>
        </w:rPr>
      </w:pPr>
    </w:p>
    <w:p w:rsidR="00B823B5" w:rsidRPr="00B823B5" w:rsidRDefault="00B823B5" w:rsidP="00B823B5">
      <w:pPr>
        <w:spacing w:after="0"/>
        <w:rPr>
          <w:b/>
        </w:rPr>
      </w:pPr>
      <w:r>
        <w:rPr>
          <w:b/>
        </w:rPr>
        <w:t>3 день</w:t>
      </w:r>
    </w:p>
    <w:p w:rsidR="00F546DF" w:rsidRDefault="00F546DF" w:rsidP="00F546DF">
      <w:pPr>
        <w:pStyle w:val="tour-info-slidertext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b/>
          <w:bCs/>
          <w:caps/>
          <w:color w:val="FFFFFF"/>
          <w:sz w:val="15"/>
          <w:szCs w:val="15"/>
        </w:rPr>
      </w:pPr>
      <w:r>
        <w:rPr>
          <w:rFonts w:ascii="Arial" w:hAnsi="Arial" w:cs="Arial"/>
          <w:b/>
          <w:bCs/>
          <w:caps/>
          <w:color w:val="FFFFFF"/>
          <w:sz w:val="15"/>
          <w:szCs w:val="15"/>
        </w:rPr>
        <w:t>ПЕКИН. ХРАМ НЕБА «ТЯНЬТАНЬ»</w:t>
      </w:r>
    </w:p>
    <w:p w:rsidR="00F546DF" w:rsidRPr="00B823B5" w:rsidRDefault="00F546DF" w:rsidP="00B823B5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611526" cy="1257232"/>
            <wp:effectExtent l="0" t="0" r="0" b="635"/>
            <wp:docPr id="31" name="Рисунок 31" descr="Пекин. Ламаистский храм Юнхэгун. В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екин. Ламаистский храм Юнхэгун. Вход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361" cy="129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aps/>
          <w:color w:val="FFFFFF"/>
          <w:sz w:val="15"/>
          <w:szCs w:val="15"/>
        </w:rPr>
        <w:t>ТСКИ</w:t>
      </w:r>
      <w:r w:rsidR="00B823B5"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5F80BE3" wp14:editId="47ED03D1">
            <wp:extent cx="2757830" cy="1251599"/>
            <wp:effectExtent l="0" t="0" r="4445" b="5715"/>
            <wp:docPr id="39" name="Рисунок 39" descr="Пекин. Храм неба «Тяньтань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Пекин. Храм неба «Тяньтань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355" cy="127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aps/>
          <w:color w:val="FFFFFF"/>
          <w:sz w:val="15"/>
          <w:szCs w:val="15"/>
        </w:rPr>
        <w:t>РАМ ЮНХЭГУН. ВХОД</w:t>
      </w:r>
    </w:p>
    <w:p w:rsidR="00F546DF" w:rsidRPr="00B823B5" w:rsidRDefault="00F546DF" w:rsidP="00B823B5">
      <w:pPr>
        <w:pStyle w:val="a6"/>
        <w:numPr>
          <w:ilvl w:val="0"/>
          <w:numId w:val="8"/>
        </w:numPr>
      </w:pPr>
      <w:r w:rsidRPr="00B823B5">
        <w:t>Завтрак в отеле.</w:t>
      </w:r>
    </w:p>
    <w:p w:rsidR="00F546DF" w:rsidRPr="00B823B5" w:rsidRDefault="00F546DF" w:rsidP="00B823B5">
      <w:pPr>
        <w:pStyle w:val="a6"/>
        <w:numPr>
          <w:ilvl w:val="0"/>
          <w:numId w:val="8"/>
        </w:numPr>
      </w:pPr>
      <w:r w:rsidRPr="00B823B5">
        <w:t>«Храм Неба»</w:t>
      </w:r>
      <w:r w:rsidRPr="00B823B5">
        <w:br/>
        <w:t>Групповая комбинированная экскурсия с гидом</w:t>
      </w:r>
    </w:p>
    <w:p w:rsidR="00F546DF" w:rsidRPr="00B823B5" w:rsidRDefault="00F546DF" w:rsidP="00B823B5">
      <w:pPr>
        <w:pStyle w:val="a6"/>
        <w:numPr>
          <w:ilvl w:val="0"/>
          <w:numId w:val="8"/>
        </w:numPr>
      </w:pPr>
      <w:r w:rsidRPr="00B823B5">
        <w:t>Храм Неба Тяньтань – один из символов Пекина. В стоимость экскурсий не включено питание и дегустации (если не предусмотрено иное).</w:t>
      </w:r>
    </w:p>
    <w:p w:rsidR="00F546DF" w:rsidRPr="00B823B5" w:rsidRDefault="00F546DF" w:rsidP="00B823B5">
      <w:pPr>
        <w:pStyle w:val="a6"/>
        <w:numPr>
          <w:ilvl w:val="0"/>
          <w:numId w:val="8"/>
        </w:numPr>
      </w:pPr>
      <w:r w:rsidRPr="00B823B5">
        <w:t>Обед в ресторане китайской кухни.</w:t>
      </w:r>
    </w:p>
    <w:p w:rsidR="00F546DF" w:rsidRPr="00B823B5" w:rsidRDefault="00F546DF" w:rsidP="00B823B5">
      <w:pPr>
        <w:pStyle w:val="a6"/>
        <w:numPr>
          <w:ilvl w:val="0"/>
          <w:numId w:val="8"/>
        </w:numPr>
      </w:pPr>
      <w:r w:rsidRPr="00B823B5">
        <w:t>«Ламаистский храм Юнхэгун»</w:t>
      </w:r>
      <w:r w:rsidRPr="00B823B5">
        <w:br/>
        <w:t>Групповая комбинированная экскурсия с гидом</w:t>
      </w:r>
    </w:p>
    <w:p w:rsidR="00F546DF" w:rsidRPr="00B823B5" w:rsidRDefault="00F546DF" w:rsidP="00B823B5">
      <w:pPr>
        <w:pStyle w:val="a6"/>
        <w:numPr>
          <w:ilvl w:val="0"/>
          <w:numId w:val="8"/>
        </w:numPr>
      </w:pPr>
      <w:r w:rsidRPr="00B823B5">
        <w:t>Храм, называемый «Дворец мира и гармонии, храм Ламы», «Юнхэ Ламасэри», или – распространенное название – «Ламаистский храм» в Пекине. В стоимость экскурсий не включено питание и дегустации (если не предусмотрено иное).</w:t>
      </w:r>
    </w:p>
    <w:p w:rsidR="00F546DF" w:rsidRPr="00B823B5" w:rsidRDefault="00F546DF" w:rsidP="00B823B5">
      <w:pPr>
        <w:spacing w:after="0"/>
      </w:pPr>
      <w:r w:rsidRPr="00B823B5">
        <w:t>Возвращение в отель.</w:t>
      </w:r>
    </w:p>
    <w:p w:rsidR="00F546DF" w:rsidRDefault="00F546DF" w:rsidP="00B823B5">
      <w:pPr>
        <w:spacing w:after="0"/>
      </w:pPr>
      <w:r w:rsidRPr="00B823B5">
        <w:t>Свободное время.</w:t>
      </w:r>
    </w:p>
    <w:p w:rsidR="00B823B5" w:rsidRDefault="00B823B5" w:rsidP="00B823B5">
      <w:pPr>
        <w:spacing w:after="0"/>
      </w:pPr>
    </w:p>
    <w:p w:rsidR="00B823B5" w:rsidRPr="00B823B5" w:rsidRDefault="00B823B5" w:rsidP="00B823B5">
      <w:pPr>
        <w:spacing w:after="0"/>
        <w:rPr>
          <w:b/>
        </w:rPr>
      </w:pPr>
      <w:r w:rsidRPr="00B823B5">
        <w:rPr>
          <w:b/>
        </w:rPr>
        <w:t>4 день</w:t>
      </w:r>
    </w:p>
    <w:p w:rsidR="00B823B5" w:rsidRPr="00B823B5" w:rsidRDefault="00B823B5" w:rsidP="00B823B5">
      <w:pPr>
        <w:spacing w:after="0"/>
      </w:pPr>
    </w:p>
    <w:p w:rsidR="00F546DF" w:rsidRDefault="00F546DF" w:rsidP="00F546DF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25" name="Прямоугольник 25" descr="Пекин. Пекинский зоопарк. Зебр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BE0295F" id="Прямоугольник 25" o:spid="_x0000_s1026" alt="Пекин. Пекинский зоопарк. Зебра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740167" cy="1243584"/>
            <wp:effectExtent l="0" t="0" r="3175" b="0"/>
            <wp:docPr id="24" name="Рисунок 24" descr="Пекин. Пекинский зоопарк. Пан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Пекин. Пекинский зоопарк. Панд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800" cy="1269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6DF" w:rsidRDefault="00F546DF" w:rsidP="00F546DF">
      <w:pPr>
        <w:pStyle w:val="tour-info-slidertext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b/>
          <w:bCs/>
          <w:caps/>
          <w:color w:val="FFFFFF"/>
          <w:sz w:val="15"/>
          <w:szCs w:val="15"/>
        </w:rPr>
      </w:pPr>
      <w:r>
        <w:rPr>
          <w:rFonts w:ascii="Arial" w:hAnsi="Arial" w:cs="Arial"/>
          <w:b/>
          <w:bCs/>
          <w:caps/>
          <w:color w:val="FFFFFF"/>
          <w:sz w:val="15"/>
          <w:szCs w:val="15"/>
        </w:rPr>
        <w:t>ПЕКИН. ПЕКИНСКИЙ ЗООПАРК. ЗЕБРА</w:t>
      </w:r>
    </w:p>
    <w:p w:rsidR="00F546DF" w:rsidRPr="00B823B5" w:rsidRDefault="00F546DF" w:rsidP="00B823B5">
      <w:pPr>
        <w:pStyle w:val="a6"/>
        <w:numPr>
          <w:ilvl w:val="0"/>
          <w:numId w:val="9"/>
        </w:numPr>
        <w:spacing w:after="0"/>
      </w:pPr>
      <w:r w:rsidRPr="00B823B5">
        <w:t>Завтрак в отеле.</w:t>
      </w:r>
    </w:p>
    <w:p w:rsidR="00F546DF" w:rsidRPr="00B823B5" w:rsidRDefault="00F546DF" w:rsidP="00B823B5">
      <w:pPr>
        <w:pStyle w:val="a6"/>
        <w:numPr>
          <w:ilvl w:val="0"/>
          <w:numId w:val="9"/>
        </w:numPr>
        <w:spacing w:after="0"/>
      </w:pPr>
      <w:r w:rsidRPr="00B823B5">
        <w:t>Освобождение номеров.</w:t>
      </w:r>
    </w:p>
    <w:p w:rsidR="00F546DF" w:rsidRPr="00B823B5" w:rsidRDefault="00F546DF" w:rsidP="00B823B5">
      <w:pPr>
        <w:pStyle w:val="a6"/>
        <w:numPr>
          <w:ilvl w:val="0"/>
          <w:numId w:val="9"/>
        </w:numPr>
        <w:spacing w:after="0"/>
      </w:pPr>
      <w:r w:rsidRPr="00B823B5">
        <w:t>«Зоопарк и Дом большой панды»</w:t>
      </w:r>
      <w:r w:rsidRPr="00B823B5">
        <w:br/>
        <w:t>Групповая комбинированная экскурсия с гидом</w:t>
      </w:r>
    </w:p>
    <w:p w:rsidR="00F546DF" w:rsidRPr="00B823B5" w:rsidRDefault="00F546DF" w:rsidP="00B823B5">
      <w:pPr>
        <w:pStyle w:val="a6"/>
        <w:numPr>
          <w:ilvl w:val="0"/>
          <w:numId w:val="9"/>
        </w:numPr>
        <w:spacing w:after="0"/>
      </w:pPr>
      <w:r w:rsidRPr="00B823B5">
        <w:t>Пекинский зоопарк – одна из достопримечательностей Пекина, которую стоит обязательно посетить, чтобы увидеть главный символ Китая – большую панду. В стоимость экскурсий не включено питание и дегустации (если не предусмотрено иное).</w:t>
      </w:r>
    </w:p>
    <w:p w:rsidR="00F546DF" w:rsidRPr="00B823B5" w:rsidRDefault="00F546DF" w:rsidP="00B823B5">
      <w:pPr>
        <w:pStyle w:val="a6"/>
        <w:numPr>
          <w:ilvl w:val="0"/>
          <w:numId w:val="9"/>
        </w:numPr>
        <w:spacing w:after="0"/>
      </w:pPr>
      <w:r w:rsidRPr="00B823B5">
        <w:t>«Чайная церемония»</w:t>
      </w:r>
      <w:r w:rsidRPr="00B823B5">
        <w:br/>
        <w:t>Групповая комбинированная экскурсия с гидом</w:t>
      </w:r>
    </w:p>
    <w:p w:rsidR="00F546DF" w:rsidRPr="00B823B5" w:rsidRDefault="00F546DF" w:rsidP="00B823B5">
      <w:pPr>
        <w:pStyle w:val="a6"/>
        <w:numPr>
          <w:ilvl w:val="0"/>
          <w:numId w:val="9"/>
        </w:numPr>
        <w:spacing w:after="0"/>
      </w:pPr>
      <w:r w:rsidRPr="00B823B5">
        <w:t>Обязательная экскурсия, которую туристам предложат в любом городе, провинции или на острове Китая – это чайная церемония. В стоимость экскурсий не включены входные билеты, питание и дегустации (если не предусмотрено иное).</w:t>
      </w:r>
    </w:p>
    <w:p w:rsidR="00F546DF" w:rsidRPr="00B823B5" w:rsidRDefault="00F546DF" w:rsidP="00B823B5">
      <w:pPr>
        <w:spacing w:after="0"/>
        <w:rPr>
          <w:b/>
        </w:rPr>
      </w:pPr>
      <w:r w:rsidRPr="00B823B5">
        <w:rPr>
          <w:b/>
        </w:rPr>
        <w:t xml:space="preserve">Трансфер </w:t>
      </w:r>
      <w:proofErr w:type="gramStart"/>
      <w:r w:rsidRPr="00B823B5">
        <w:rPr>
          <w:b/>
        </w:rPr>
        <w:t>на ж</w:t>
      </w:r>
      <w:proofErr w:type="gramEnd"/>
      <w:r w:rsidRPr="00B823B5">
        <w:rPr>
          <w:b/>
        </w:rPr>
        <w:t>/д вокзал.</w:t>
      </w:r>
    </w:p>
    <w:p w:rsidR="00F546DF" w:rsidRPr="00B823B5" w:rsidRDefault="00F546DF" w:rsidP="00B823B5">
      <w:pPr>
        <w:spacing w:after="0"/>
        <w:rPr>
          <w:b/>
        </w:rPr>
      </w:pPr>
      <w:r w:rsidRPr="00B823B5">
        <w:rPr>
          <w:b/>
        </w:rPr>
        <w:t>Переезд в Шанхай.</w:t>
      </w:r>
    </w:p>
    <w:p w:rsidR="00F546DF" w:rsidRDefault="00F546DF" w:rsidP="00B823B5">
      <w:pPr>
        <w:spacing w:after="0"/>
        <w:rPr>
          <w:b/>
        </w:rPr>
      </w:pPr>
      <w:r w:rsidRPr="00B823B5">
        <w:rPr>
          <w:b/>
        </w:rPr>
        <w:t>Переезд в Шанхай на ночном поезде в купе.</w:t>
      </w:r>
    </w:p>
    <w:p w:rsidR="00B823B5" w:rsidRDefault="00B823B5" w:rsidP="00B823B5">
      <w:pPr>
        <w:spacing w:after="0"/>
        <w:rPr>
          <w:b/>
        </w:rPr>
      </w:pPr>
    </w:p>
    <w:p w:rsidR="00B823B5" w:rsidRPr="00B823B5" w:rsidRDefault="00B823B5" w:rsidP="00B823B5">
      <w:pPr>
        <w:spacing w:after="0"/>
        <w:rPr>
          <w:b/>
        </w:rPr>
      </w:pPr>
      <w:r>
        <w:rPr>
          <w:b/>
        </w:rPr>
        <w:t>5 день.</w:t>
      </w:r>
    </w:p>
    <w:p w:rsidR="00F546DF" w:rsidRDefault="00F546DF" w:rsidP="00F546DF">
      <w:pPr>
        <w:pStyle w:val="tour-info-slidertext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b/>
          <w:bCs/>
          <w:caps/>
          <w:color w:val="FFFFFF"/>
          <w:sz w:val="15"/>
          <w:szCs w:val="15"/>
        </w:rPr>
      </w:pPr>
      <w:r>
        <w:rPr>
          <w:rFonts w:ascii="Arial" w:hAnsi="Arial" w:cs="Arial"/>
          <w:b/>
          <w:bCs/>
          <w:caps/>
          <w:color w:val="FFFFFF"/>
          <w:sz w:val="15"/>
          <w:szCs w:val="15"/>
        </w:rPr>
        <w:t>ШАНХАЙ. САД РАДОСТИ (YUYUAN GARDEN)</w:t>
      </w:r>
    </w:p>
    <w:p w:rsidR="00F546DF" w:rsidRDefault="00F546DF" w:rsidP="00F546DF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514507" cy="1141171"/>
            <wp:effectExtent l="0" t="0" r="635" b="1905"/>
            <wp:docPr id="19" name="Рисунок 19" descr="Шанхай. Телебашня «Жемчужина Восто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Шанхай. Телебашня «Жемчужина Востока»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42506" cy="115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23B5">
        <w:rPr>
          <w:rFonts w:ascii="Arial" w:hAnsi="Arial" w:cs="Arial"/>
          <w:color w:val="000000"/>
          <w:sz w:val="21"/>
          <w:szCs w:val="21"/>
        </w:rPr>
        <w:t xml:space="preserve">          </w:t>
      </w:r>
      <w:r w:rsidR="00B823B5"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AB4F678" wp14:editId="4B602DE3">
            <wp:extent cx="2577863" cy="1169924"/>
            <wp:effectExtent l="0" t="0" r="0" b="0"/>
            <wp:docPr id="40" name="Рисунок 40" descr="Шанхай. Сад радости (Yuyuan Gard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Шанхай. Сад радости (Yuyuan Garden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366" cy="1184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6DF" w:rsidRDefault="00F546DF" w:rsidP="00F546DF">
      <w:pPr>
        <w:shd w:val="clear" w:color="auto" w:fill="FFFFFF"/>
        <w:spacing w:line="585" w:lineRule="atLeast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823B5">
        <w:rPr>
          <w:rFonts w:ascii="Arial" w:hAnsi="Arial" w:cs="Arial"/>
          <w:b/>
          <w:bCs/>
          <w:color w:val="000000"/>
        </w:rPr>
        <w:t>Шанхай</w:t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b/>
          <w:bCs/>
          <w:color w:val="000000"/>
          <w:sz w:val="19"/>
          <w:szCs w:val="19"/>
        </w:rPr>
        <w:t>(2 ночи)</w:t>
      </w:r>
    </w:p>
    <w:p w:rsidR="00F546DF" w:rsidRPr="00CC34CB" w:rsidRDefault="00F546DF" w:rsidP="00CC34CB">
      <w:pPr>
        <w:pStyle w:val="a6"/>
        <w:numPr>
          <w:ilvl w:val="0"/>
          <w:numId w:val="10"/>
        </w:numPr>
        <w:spacing w:after="0"/>
      </w:pPr>
      <w:r w:rsidRPr="00CC34CB">
        <w:t>Прибытие в Шанхай.</w:t>
      </w:r>
    </w:p>
    <w:p w:rsidR="00F546DF" w:rsidRPr="00CC34CB" w:rsidRDefault="00F546DF" w:rsidP="00CC34CB">
      <w:pPr>
        <w:pStyle w:val="a6"/>
        <w:numPr>
          <w:ilvl w:val="0"/>
          <w:numId w:val="10"/>
        </w:numPr>
        <w:spacing w:after="0"/>
      </w:pPr>
      <w:r w:rsidRPr="00CC34CB">
        <w:t>Встреча с гидом.</w:t>
      </w:r>
    </w:p>
    <w:p w:rsidR="00F546DF" w:rsidRPr="00CC34CB" w:rsidRDefault="009358A8" w:rsidP="00CC34CB">
      <w:pPr>
        <w:pStyle w:val="a6"/>
        <w:numPr>
          <w:ilvl w:val="0"/>
          <w:numId w:val="10"/>
        </w:numPr>
        <w:spacing w:after="0"/>
      </w:pPr>
      <w:r w:rsidRPr="00F546DF">
        <w:t>«</w:t>
      </w:r>
      <w:r>
        <w:t>Сад Радости и Телебашня Жемчужина Востока</w:t>
      </w:r>
      <w:r w:rsidRPr="00F546DF">
        <w:t>»</w:t>
      </w:r>
      <w:r>
        <w:br/>
      </w:r>
      <w:r w:rsidR="00F546DF" w:rsidRPr="00CC34CB">
        <w:t>Групповая комбинированная экскурсия с гидом</w:t>
      </w:r>
    </w:p>
    <w:p w:rsidR="00F546DF" w:rsidRPr="00CC34CB" w:rsidRDefault="00F546DF" w:rsidP="00CC34CB">
      <w:pPr>
        <w:pStyle w:val="a6"/>
        <w:numPr>
          <w:ilvl w:val="0"/>
          <w:numId w:val="10"/>
        </w:numPr>
        <w:spacing w:after="0"/>
      </w:pPr>
      <w:r w:rsidRPr="00CC34CB">
        <w:t>Обзорная экскурсия по Шанхаю с осмотром достопримечательностей. В стоимость экскурсий не включено питание и дегустации (если не предусмотрено иное).</w:t>
      </w:r>
    </w:p>
    <w:p w:rsidR="00F546DF" w:rsidRPr="00CC34CB" w:rsidRDefault="00F546DF" w:rsidP="00CC34CB">
      <w:pPr>
        <w:pStyle w:val="a6"/>
        <w:numPr>
          <w:ilvl w:val="0"/>
          <w:numId w:val="10"/>
        </w:numPr>
        <w:spacing w:after="0"/>
      </w:pPr>
      <w:r w:rsidRPr="00CC34CB">
        <w:t>Обед в китайском ресторане.</w:t>
      </w:r>
    </w:p>
    <w:p w:rsidR="00F546DF" w:rsidRPr="00CC34CB" w:rsidRDefault="00F546DF" w:rsidP="00CC34CB">
      <w:pPr>
        <w:pStyle w:val="a6"/>
        <w:numPr>
          <w:ilvl w:val="0"/>
          <w:numId w:val="10"/>
        </w:numPr>
        <w:spacing w:after="0"/>
      </w:pPr>
      <w:r w:rsidRPr="00CC34CB">
        <w:t>Трансфер в отель.</w:t>
      </w:r>
    </w:p>
    <w:p w:rsidR="00F546DF" w:rsidRPr="00CC34CB" w:rsidRDefault="00F546DF" w:rsidP="00CC34CB">
      <w:pPr>
        <w:pStyle w:val="a6"/>
        <w:numPr>
          <w:ilvl w:val="0"/>
          <w:numId w:val="10"/>
        </w:numPr>
        <w:spacing w:after="0"/>
      </w:pPr>
      <w:r w:rsidRPr="00CC34CB">
        <w:t>Размещение в отеле.</w:t>
      </w:r>
    </w:p>
    <w:p w:rsidR="00CC34CB" w:rsidRDefault="0028544D" w:rsidP="00CC34CB">
      <w:r>
        <w:t xml:space="preserve">*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Подъем на телебашню «Жемчужина Востока» за дополнительную плату.</w:t>
      </w:r>
    </w:p>
    <w:p w:rsidR="00F546DF" w:rsidRPr="00CC34CB" w:rsidRDefault="00F546DF" w:rsidP="00CC34CB">
      <w:pPr>
        <w:spacing w:after="0"/>
        <w:rPr>
          <w:b/>
        </w:rPr>
      </w:pPr>
      <w:r w:rsidRPr="00CC34CB">
        <w:rPr>
          <w:b/>
        </w:rPr>
        <w:t>Свободное время.</w:t>
      </w:r>
    </w:p>
    <w:p w:rsidR="00F546DF" w:rsidRDefault="00F546DF" w:rsidP="00CC34CB">
      <w:pPr>
        <w:spacing w:after="0"/>
        <w:rPr>
          <w:b/>
        </w:rPr>
      </w:pPr>
      <w:r w:rsidRPr="00CC34CB">
        <w:rPr>
          <w:b/>
        </w:rPr>
        <w:t>Самостоятельная прогулка по пешеходной улице Нанкинлу.</w:t>
      </w:r>
    </w:p>
    <w:p w:rsidR="00CC34CB" w:rsidRPr="00CC34CB" w:rsidRDefault="00CC34CB" w:rsidP="00CC34CB">
      <w:pPr>
        <w:spacing w:after="0"/>
        <w:rPr>
          <w:b/>
        </w:rPr>
      </w:pPr>
    </w:p>
    <w:p w:rsidR="00F546DF" w:rsidRDefault="00CC34CB" w:rsidP="00CC34CB">
      <w:pPr>
        <w:rPr>
          <w:rFonts w:ascii="Arial" w:hAnsi="Arial" w:cs="Arial"/>
          <w:b/>
          <w:bCs/>
          <w:caps/>
          <w:color w:val="FFFFFF"/>
          <w:sz w:val="15"/>
          <w:szCs w:val="15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6E445A3D" wp14:editId="4F46D53D">
            <wp:extent cx="2765145" cy="1254920"/>
            <wp:effectExtent l="0" t="0" r="0" b="2540"/>
            <wp:docPr id="12" name="Рисунок 12" descr="Город на воде Чжуцзяцзя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Город на воде Чжуцзяцзяо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017" cy="12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aps/>
          <w:color w:val="FFFFFF"/>
          <w:sz w:val="15"/>
          <w:szCs w:val="15"/>
        </w:rPr>
        <w:t xml:space="preserve">         </w:t>
      </w: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003BD6B" wp14:editId="2A86608E">
            <wp:extent cx="2781918" cy="1262532"/>
            <wp:effectExtent l="0" t="0" r="0" b="0"/>
            <wp:docPr id="41" name="Рисунок 41" descr="Город на воде Чжуцзяцзя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Город на воде Чжуцзяцзяо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559" cy="1280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4CB" w:rsidRPr="00CC34CB" w:rsidRDefault="00CC34CB" w:rsidP="00F546DF">
      <w:pPr>
        <w:pStyle w:val="a3"/>
        <w:shd w:val="clear" w:color="auto" w:fill="FFFFFF"/>
        <w:spacing w:before="15" w:beforeAutospacing="0" w:after="0" w:afterAutospacing="0" w:line="330" w:lineRule="atLeast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CC34CB">
        <w:rPr>
          <w:rFonts w:ascii="Arial" w:hAnsi="Arial" w:cs="Arial"/>
          <w:b/>
          <w:color w:val="000000"/>
          <w:sz w:val="21"/>
          <w:szCs w:val="21"/>
        </w:rPr>
        <w:t xml:space="preserve">6  день </w:t>
      </w:r>
    </w:p>
    <w:p w:rsidR="00F546DF" w:rsidRPr="00CC34CB" w:rsidRDefault="00F546DF" w:rsidP="00CC34CB">
      <w:pPr>
        <w:pStyle w:val="a6"/>
        <w:numPr>
          <w:ilvl w:val="0"/>
          <w:numId w:val="11"/>
        </w:numPr>
        <w:spacing w:after="0"/>
      </w:pPr>
      <w:r w:rsidRPr="00CC34CB">
        <w:t>Завтрак в отеле.</w:t>
      </w:r>
    </w:p>
    <w:p w:rsidR="00F546DF" w:rsidRPr="00CC34CB" w:rsidRDefault="00F546DF" w:rsidP="00CC34CB">
      <w:pPr>
        <w:pStyle w:val="a6"/>
        <w:numPr>
          <w:ilvl w:val="0"/>
          <w:numId w:val="11"/>
        </w:numPr>
        <w:spacing w:after="0"/>
      </w:pPr>
      <w:r w:rsidRPr="00CC34CB">
        <w:t>«Чжуцзяцзяо»</w:t>
      </w:r>
      <w:r w:rsidRPr="00CC34CB">
        <w:br/>
        <w:t>Групповая комбинированная экскурсия с гидом</w:t>
      </w:r>
    </w:p>
    <w:p w:rsidR="0028544D" w:rsidRDefault="00F546DF" w:rsidP="0028544D">
      <w:pPr>
        <w:pStyle w:val="a6"/>
        <w:numPr>
          <w:ilvl w:val="0"/>
          <w:numId w:val="11"/>
        </w:numPr>
        <w:spacing w:after="0"/>
      </w:pPr>
      <w:r w:rsidRPr="00CC34CB">
        <w:t>Чжуцзяцзяо, одна из Китайских Венеций в окрестностях Шанхая, считается самым сохранившимся из древних городов на воде. В стоимость экскурсий не включено питание и дегустации (если не предусмотрено иное).</w:t>
      </w:r>
    </w:p>
    <w:p w:rsidR="00CC34CB" w:rsidRPr="00CC34CB" w:rsidRDefault="00CC34CB" w:rsidP="00CC34CB">
      <w:pPr>
        <w:pStyle w:val="a6"/>
        <w:spacing w:after="0"/>
      </w:pPr>
    </w:p>
    <w:p w:rsidR="00F546DF" w:rsidRPr="00CC34CB" w:rsidRDefault="00F546DF" w:rsidP="00CC34CB">
      <w:pPr>
        <w:spacing w:after="0"/>
        <w:rPr>
          <w:b/>
        </w:rPr>
      </w:pPr>
      <w:r w:rsidRPr="00CC34CB">
        <w:rPr>
          <w:b/>
        </w:rPr>
        <w:t>Возвращение в отель.</w:t>
      </w:r>
    </w:p>
    <w:p w:rsidR="00F546DF" w:rsidRPr="00CC34CB" w:rsidRDefault="00F546DF" w:rsidP="00CC34CB">
      <w:pPr>
        <w:spacing w:after="0"/>
        <w:rPr>
          <w:b/>
        </w:rPr>
      </w:pPr>
      <w:r w:rsidRPr="00CC34CB">
        <w:rPr>
          <w:b/>
        </w:rPr>
        <w:t>Свободное время.</w:t>
      </w:r>
    </w:p>
    <w:p w:rsidR="00F546DF" w:rsidRDefault="00F546DF" w:rsidP="00F546DF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484217" cy="2035094"/>
            <wp:effectExtent l="0" t="0" r="0" b="3810"/>
            <wp:docPr id="8" name="Рисунок 8" descr="Шанхай. Панора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Шанхай. Панорам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264" cy="2046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6DF" w:rsidRDefault="00F546DF" w:rsidP="00F546DF">
      <w:pPr>
        <w:pStyle w:val="tour-info-slidertext"/>
        <w:shd w:val="clear" w:color="auto" w:fill="FFFFFF"/>
        <w:spacing w:before="0" w:beforeAutospacing="0" w:after="0" w:afterAutospacing="0" w:line="225" w:lineRule="atLeast"/>
        <w:rPr>
          <w:rFonts w:ascii="Arial" w:hAnsi="Arial" w:cs="Arial"/>
          <w:b/>
          <w:bCs/>
          <w:caps/>
          <w:color w:val="FFFFFF"/>
          <w:sz w:val="15"/>
          <w:szCs w:val="15"/>
        </w:rPr>
      </w:pPr>
      <w:r>
        <w:rPr>
          <w:rFonts w:ascii="Arial" w:hAnsi="Arial" w:cs="Arial"/>
          <w:b/>
          <w:bCs/>
          <w:caps/>
          <w:color w:val="FFFFFF"/>
          <w:sz w:val="15"/>
          <w:szCs w:val="15"/>
        </w:rPr>
        <w:t>ШАНХАЙ. ПАНОРАМА</w:t>
      </w:r>
    </w:p>
    <w:p w:rsidR="00F546DF" w:rsidRDefault="00CC34CB" w:rsidP="00F546DF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10101"/>
        </w:rPr>
        <w:t>7 день</w:t>
      </w:r>
    </w:p>
    <w:p w:rsidR="00F546DF" w:rsidRPr="00CC34CB" w:rsidRDefault="00F546DF" w:rsidP="00CC34CB">
      <w:pPr>
        <w:spacing w:after="0"/>
      </w:pPr>
      <w:r w:rsidRPr="00CC34CB">
        <w:t>Завтрак в отеле.</w:t>
      </w:r>
    </w:p>
    <w:p w:rsidR="00F546DF" w:rsidRPr="00CC34CB" w:rsidRDefault="00F546DF" w:rsidP="00CC34CB">
      <w:pPr>
        <w:spacing w:after="0"/>
      </w:pPr>
      <w:r w:rsidRPr="00CC34CB">
        <w:t>Освобождение номеров до 12:00.</w:t>
      </w:r>
    </w:p>
    <w:p w:rsidR="00F546DF" w:rsidRPr="0028544D" w:rsidRDefault="00F546DF" w:rsidP="00CC34CB">
      <w:pPr>
        <w:spacing w:after="0"/>
      </w:pPr>
      <w:r w:rsidRPr="00CC34CB">
        <w:t>Трансфер в аэропорт Шанхая.</w:t>
      </w:r>
      <w:r w:rsidR="0028544D">
        <w:br/>
      </w:r>
      <w:r w:rsidR="0028544D">
        <w:br/>
      </w:r>
      <w:r w:rsidR="0028544D" w:rsidRPr="0028544D">
        <w:rPr>
          <w:b/>
          <w:color w:val="FF0000"/>
        </w:rPr>
        <w:t>ВАЖНАЯ ИНФОРМАЦИЯ!</w:t>
      </w:r>
      <w:r w:rsidR="0028544D" w:rsidRPr="0028544D">
        <w:rPr>
          <w:color w:val="FF0000"/>
        </w:rPr>
        <w:t> </w:t>
      </w:r>
      <w:r w:rsidR="0028544D" w:rsidRPr="0028544D">
        <w:rPr>
          <w:u w:val="single"/>
        </w:rPr>
        <w:t>Для тех, кто вылетает обратно из Пекина</w:t>
      </w:r>
      <w:r w:rsidR="0028544D" w:rsidRPr="0028544D">
        <w:t xml:space="preserve">, дополнительно оплачивается трансфер и ж/д билеты по маршруту Шанхай–Пекин. Трансфер и ж/д рассчитаны на рейсы, вылетающие после 18:00 </w:t>
      </w:r>
      <w:r w:rsidR="0028544D">
        <w:t xml:space="preserve"> </w:t>
      </w:r>
      <w:r w:rsidR="0028544D" w:rsidRPr="0028544D">
        <w:t>по местному времени. Стоимость уточняйте при бронировании.</w:t>
      </w:r>
    </w:p>
    <w:p w:rsidR="00CC34CB" w:rsidRDefault="00CC34CB" w:rsidP="00CC34CB"/>
    <w:p w:rsidR="00F546DF" w:rsidRDefault="00F546DF" w:rsidP="00CC34CB">
      <w:pPr>
        <w:rPr>
          <w:b/>
          <w:sz w:val="36"/>
          <w:szCs w:val="36"/>
        </w:rPr>
      </w:pPr>
      <w:r w:rsidRPr="00CC34CB">
        <w:rPr>
          <w:b/>
          <w:sz w:val="36"/>
          <w:szCs w:val="36"/>
        </w:rPr>
        <w:t>Примечания</w:t>
      </w:r>
    </w:p>
    <w:p w:rsidR="00F546DF" w:rsidRPr="00CC34CB" w:rsidRDefault="00F546DF" w:rsidP="00CC34CB">
      <w:bookmarkStart w:id="0" w:name="_GoBack"/>
      <w:bookmarkEnd w:id="0"/>
      <w:r w:rsidRPr="00CC34CB">
        <w:t>Данная программа тура не является официальной и не может служить основанием для рекламации. Возможно внесение изменений в программу тура и порядок ее проведения.</w:t>
      </w:r>
    </w:p>
    <w:p w:rsidR="00F546DF" w:rsidRPr="00CC34CB" w:rsidRDefault="00F546DF" w:rsidP="00CC34CB">
      <w:r w:rsidRPr="00CC34CB">
        <w:t>Принимающая сторона оставляет за собой право корректировать программу в связи с возникновением непредвиденных и не зависящих от нее обстоятельств.</w:t>
      </w:r>
    </w:p>
    <w:p w:rsidR="00F546DF" w:rsidRPr="00CC34CB" w:rsidRDefault="00F546DF" w:rsidP="00CC34CB">
      <w:r w:rsidRPr="00CC34CB">
        <w:t>Компания оставляет за собой право замены отелей на аналогичные, той же категории.</w:t>
      </w:r>
    </w:p>
    <w:p w:rsidR="0028544D" w:rsidRPr="0028544D" w:rsidRDefault="0028544D" w:rsidP="0028544D">
      <w:r w:rsidRPr="0028544D">
        <w:lastRenderedPageBreak/>
        <w:t>Раннее заселение в отель + трансфер аэропорт–отель оплачивается дополнительно. Стоимость услуги – 17 155 ₽.</w:t>
      </w:r>
    </w:p>
    <w:p w:rsidR="0028544D" w:rsidRPr="0028544D" w:rsidRDefault="0028544D" w:rsidP="0028544D">
      <w:r w:rsidRPr="0028544D">
        <w:t>Стоимость тура рассчитана на группу от 2 человек, индивидуальная программа на 1 человека возможна при наличии действующей визы КНР.</w:t>
      </w:r>
    </w:p>
    <w:p w:rsidR="0028544D" w:rsidRPr="0028544D" w:rsidRDefault="0028544D" w:rsidP="0028544D">
      <w:r w:rsidRPr="0028544D">
        <w:t>Тур является групповым, гарантирован от 2-х человек.</w:t>
      </w:r>
      <w:r w:rsidRPr="0028544D">
        <w:br/>
        <w:t>Стоимость зависит от количества человек, набранных в группу. Стоимость одноместного размещения может меняться в зависимости от набора группы.</w:t>
      </w:r>
    </w:p>
    <w:p w:rsidR="00F546DF" w:rsidRPr="00FE79EF" w:rsidRDefault="00F546DF" w:rsidP="00CC34CB">
      <w:pPr>
        <w:rPr>
          <w:b/>
          <w:lang w:val="en-US"/>
        </w:rPr>
      </w:pPr>
      <w:r w:rsidRPr="00CC34CB">
        <w:rPr>
          <w:b/>
        </w:rPr>
        <w:t>Отели</w:t>
      </w:r>
      <w:r w:rsidRPr="00FE79EF">
        <w:rPr>
          <w:b/>
          <w:lang w:val="en-US"/>
        </w:rPr>
        <w:t xml:space="preserve"> </w:t>
      </w:r>
      <w:r w:rsidRPr="00CC34CB">
        <w:rPr>
          <w:b/>
        </w:rPr>
        <w:t>по</w:t>
      </w:r>
      <w:r w:rsidRPr="00FE79EF">
        <w:rPr>
          <w:b/>
          <w:lang w:val="en-US"/>
        </w:rPr>
        <w:t xml:space="preserve"> </w:t>
      </w:r>
      <w:r w:rsidRPr="00CC34CB">
        <w:rPr>
          <w:b/>
        </w:rPr>
        <w:t>программе</w:t>
      </w:r>
      <w:r w:rsidRPr="00FE79EF">
        <w:rPr>
          <w:b/>
          <w:lang w:val="en-US"/>
        </w:rPr>
        <w:t>:</w:t>
      </w:r>
    </w:p>
    <w:p w:rsidR="0028544D" w:rsidRPr="0028544D" w:rsidRDefault="00F546DF" w:rsidP="00CC34CB">
      <w:pPr>
        <w:spacing w:after="0"/>
        <w:rPr>
          <w:lang w:val="en-US"/>
        </w:rPr>
      </w:pPr>
      <w:r w:rsidRPr="00CC34CB">
        <w:t>В</w:t>
      </w:r>
      <w:r w:rsidRPr="0028544D">
        <w:rPr>
          <w:lang w:val="en-US"/>
        </w:rPr>
        <w:t xml:space="preserve"> </w:t>
      </w:r>
      <w:r w:rsidRPr="00CC34CB">
        <w:t>Пекине</w:t>
      </w:r>
      <w:r w:rsidRPr="0028544D">
        <w:rPr>
          <w:lang w:val="en-US"/>
        </w:rPr>
        <w:t xml:space="preserve">: </w:t>
      </w:r>
      <w:r w:rsidR="0028544D">
        <w:rPr>
          <w:rFonts w:ascii="Arial" w:hAnsi="Arial" w:cs="Arial"/>
          <w:color w:val="000000"/>
          <w:sz w:val="18"/>
          <w:szCs w:val="18"/>
          <w:shd w:val="clear" w:color="auto" w:fill="FFFFFF"/>
        </w:rPr>
        <w:t>отель</w:t>
      </w:r>
      <w:r w:rsidR="0028544D" w:rsidRPr="0028544D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 Holiday Inn Express Beijing Temple of Heaven, an IHG Hotel 4* </w:t>
      </w:r>
      <w:r w:rsidR="0028544D">
        <w:rPr>
          <w:rFonts w:ascii="Arial" w:hAnsi="Arial" w:cs="Arial"/>
          <w:color w:val="000000"/>
          <w:sz w:val="18"/>
          <w:szCs w:val="18"/>
          <w:shd w:val="clear" w:color="auto" w:fill="FFFFFF"/>
        </w:rPr>
        <w:t>или</w:t>
      </w:r>
      <w:r w:rsidR="0028544D" w:rsidRPr="0028544D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 </w:t>
      </w:r>
      <w:r w:rsidR="0028544D">
        <w:rPr>
          <w:rFonts w:ascii="Arial" w:hAnsi="Arial" w:cs="Arial"/>
          <w:color w:val="000000"/>
          <w:sz w:val="18"/>
          <w:szCs w:val="18"/>
          <w:shd w:val="clear" w:color="auto" w:fill="FFFFFF"/>
        </w:rPr>
        <w:t>подобном</w:t>
      </w:r>
      <w:r w:rsidR="0028544D" w:rsidRPr="0028544D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.</w:t>
      </w:r>
    </w:p>
    <w:p w:rsidR="00F546DF" w:rsidRPr="0028544D" w:rsidRDefault="00F546DF" w:rsidP="00CC34CB">
      <w:pPr>
        <w:spacing w:after="0"/>
        <w:rPr>
          <w:lang w:val="en-US"/>
        </w:rPr>
      </w:pPr>
      <w:r w:rsidRPr="00CC34CB">
        <w:t>В</w:t>
      </w:r>
      <w:r w:rsidRPr="009358A8">
        <w:rPr>
          <w:lang w:val="en-US"/>
        </w:rPr>
        <w:t xml:space="preserve"> </w:t>
      </w:r>
      <w:r w:rsidRPr="00CC34CB">
        <w:t>Шанхае</w:t>
      </w:r>
      <w:r w:rsidRPr="009358A8">
        <w:rPr>
          <w:lang w:val="en-US"/>
        </w:rPr>
        <w:t xml:space="preserve">: </w:t>
      </w:r>
      <w:r w:rsidR="0028544D">
        <w:rPr>
          <w:rFonts w:ascii="Arial" w:hAnsi="Arial" w:cs="Arial"/>
          <w:color w:val="000000"/>
          <w:sz w:val="18"/>
          <w:szCs w:val="18"/>
          <w:shd w:val="clear" w:color="auto" w:fill="FFFFFF"/>
        </w:rPr>
        <w:t>отель</w:t>
      </w:r>
      <w:r w:rsidR="0028544D" w:rsidRPr="0028544D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 Shanghai </w:t>
      </w:r>
      <w:proofErr w:type="spellStart"/>
      <w:r w:rsidR="0028544D" w:rsidRPr="0028544D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Kingtown</w:t>
      </w:r>
      <w:proofErr w:type="spellEnd"/>
      <w:r w:rsidR="0028544D" w:rsidRPr="0028544D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 Riverside Hotel Plaza Shanghai 4* </w:t>
      </w:r>
      <w:r w:rsidR="0028544D">
        <w:rPr>
          <w:rFonts w:ascii="Arial" w:hAnsi="Arial" w:cs="Arial"/>
          <w:color w:val="000000"/>
          <w:sz w:val="18"/>
          <w:szCs w:val="18"/>
          <w:shd w:val="clear" w:color="auto" w:fill="FFFFFF"/>
        </w:rPr>
        <w:t>или</w:t>
      </w:r>
      <w:r w:rsidR="0028544D" w:rsidRPr="0028544D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 </w:t>
      </w:r>
      <w:r w:rsidR="0028544D">
        <w:rPr>
          <w:rFonts w:ascii="Arial" w:hAnsi="Arial" w:cs="Arial"/>
          <w:color w:val="000000"/>
          <w:sz w:val="18"/>
          <w:szCs w:val="18"/>
          <w:shd w:val="clear" w:color="auto" w:fill="FFFFFF"/>
        </w:rPr>
        <w:t>подобном</w:t>
      </w:r>
      <w:r w:rsidR="0028544D" w:rsidRPr="0028544D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.</w:t>
      </w:r>
    </w:p>
    <w:p w:rsidR="00F546DF" w:rsidRPr="00F546DF" w:rsidRDefault="00F546DF" w:rsidP="00F546DF">
      <w:pPr>
        <w:shd w:val="clear" w:color="auto" w:fill="FFFFFF"/>
        <w:spacing w:after="255" w:line="330" w:lineRule="atLeast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ru-RU"/>
        </w:rPr>
      </w:pPr>
    </w:p>
    <w:sectPr w:rsidR="00F546DF" w:rsidRPr="00F5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4969"/>
    <w:multiLevelType w:val="multilevel"/>
    <w:tmpl w:val="2D9A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003F2"/>
    <w:multiLevelType w:val="hybridMultilevel"/>
    <w:tmpl w:val="0160F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70E41"/>
    <w:multiLevelType w:val="multilevel"/>
    <w:tmpl w:val="106E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6949CE"/>
    <w:multiLevelType w:val="hybridMultilevel"/>
    <w:tmpl w:val="6E624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F2C36"/>
    <w:multiLevelType w:val="hybridMultilevel"/>
    <w:tmpl w:val="981E5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F7696"/>
    <w:multiLevelType w:val="hybridMultilevel"/>
    <w:tmpl w:val="32CA0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12F5"/>
    <w:multiLevelType w:val="multilevel"/>
    <w:tmpl w:val="E380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944F4B"/>
    <w:multiLevelType w:val="hybridMultilevel"/>
    <w:tmpl w:val="4DF4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874DD"/>
    <w:multiLevelType w:val="hybridMultilevel"/>
    <w:tmpl w:val="3782D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B3AC4"/>
    <w:multiLevelType w:val="hybridMultilevel"/>
    <w:tmpl w:val="3F1EC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A96BDA"/>
    <w:multiLevelType w:val="hybridMultilevel"/>
    <w:tmpl w:val="D160D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2018B1"/>
    <w:multiLevelType w:val="multilevel"/>
    <w:tmpl w:val="D6AE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0"/>
  </w:num>
  <w:num w:numId="7">
    <w:abstractNumId w:val="7"/>
  </w:num>
  <w:num w:numId="8">
    <w:abstractNumId w:val="9"/>
  </w:num>
  <w:num w:numId="9">
    <w:abstractNumId w:val="1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61"/>
    <w:rsid w:val="0028544D"/>
    <w:rsid w:val="00372E20"/>
    <w:rsid w:val="00893861"/>
    <w:rsid w:val="00905DFD"/>
    <w:rsid w:val="009358A8"/>
    <w:rsid w:val="00B823B5"/>
    <w:rsid w:val="00C87286"/>
    <w:rsid w:val="00CC34CB"/>
    <w:rsid w:val="00F546DF"/>
    <w:rsid w:val="00FE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34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6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546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546D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546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-12">
    <w:name w:val="font-12"/>
    <w:basedOn w:val="a0"/>
    <w:rsid w:val="00F546DF"/>
  </w:style>
  <w:style w:type="table" w:styleId="a5">
    <w:name w:val="Table Grid"/>
    <w:basedOn w:val="a1"/>
    <w:uiPriority w:val="39"/>
    <w:rsid w:val="00F5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ur-info-slidertext">
    <w:name w:val="tour-info-slider__text"/>
    <w:basedOn w:val="a"/>
    <w:rsid w:val="00F54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546D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546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omment">
    <w:name w:val="_comment"/>
    <w:basedOn w:val="a0"/>
    <w:rsid w:val="00F546DF"/>
  </w:style>
  <w:style w:type="character" w:styleId="a7">
    <w:name w:val="Strong"/>
    <w:basedOn w:val="a0"/>
    <w:uiPriority w:val="22"/>
    <w:qFormat/>
    <w:rsid w:val="00F546D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C3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93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8A8"/>
    <w:rPr>
      <w:rFonts w:ascii="Tahoma" w:hAnsi="Tahoma" w:cs="Tahoma"/>
      <w:sz w:val="16"/>
      <w:szCs w:val="16"/>
    </w:rPr>
  </w:style>
  <w:style w:type="character" w:customStyle="1" w:styleId="js-money">
    <w:name w:val="js-money"/>
    <w:basedOn w:val="a0"/>
    <w:rsid w:val="002854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34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6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546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546D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546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-12">
    <w:name w:val="font-12"/>
    <w:basedOn w:val="a0"/>
    <w:rsid w:val="00F546DF"/>
  </w:style>
  <w:style w:type="table" w:styleId="a5">
    <w:name w:val="Table Grid"/>
    <w:basedOn w:val="a1"/>
    <w:uiPriority w:val="39"/>
    <w:rsid w:val="00F5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ur-info-slidertext">
    <w:name w:val="tour-info-slider__text"/>
    <w:basedOn w:val="a"/>
    <w:rsid w:val="00F54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546D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546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omment">
    <w:name w:val="_comment"/>
    <w:basedOn w:val="a0"/>
    <w:rsid w:val="00F546DF"/>
  </w:style>
  <w:style w:type="character" w:styleId="a7">
    <w:name w:val="Strong"/>
    <w:basedOn w:val="a0"/>
    <w:uiPriority w:val="22"/>
    <w:qFormat/>
    <w:rsid w:val="00F546D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C3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93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8A8"/>
    <w:rPr>
      <w:rFonts w:ascii="Tahoma" w:hAnsi="Tahoma" w:cs="Tahoma"/>
      <w:sz w:val="16"/>
      <w:szCs w:val="16"/>
    </w:rPr>
  </w:style>
  <w:style w:type="character" w:customStyle="1" w:styleId="js-money">
    <w:name w:val="js-money"/>
    <w:basedOn w:val="a0"/>
    <w:rsid w:val="00285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32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4338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8" w:color="2F2F2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606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56254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2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72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973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9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47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870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17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5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33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5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7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71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7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5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629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63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6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9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62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15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06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16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65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38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8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634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405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0211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79063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9759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3275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8" w:color="2F2F2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2101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29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2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59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2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54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81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30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37240">
                  <w:marLeft w:val="0"/>
                  <w:marRight w:val="495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</w:divsChild>
            </w:div>
            <w:div w:id="2670874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5624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1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4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1029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3965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4025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3212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9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75425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8" w:color="2F2F2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92167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1860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8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04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04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15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3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84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53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62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70536">
                  <w:marLeft w:val="0"/>
                  <w:marRight w:val="495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</w:divsChild>
            </w:div>
            <w:div w:id="4041125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0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366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2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1900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1714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2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62827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6630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9307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9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7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06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56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7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86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26409">
                  <w:marLeft w:val="0"/>
                  <w:marRight w:val="495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</w:divsChild>
            </w:div>
            <w:div w:id="17192062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329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7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8443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149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7090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3740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8" w:color="2F2F2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47437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5994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9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53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32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1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37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00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87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3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3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16912">
                  <w:marLeft w:val="0"/>
                  <w:marRight w:val="495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  <w:div w:id="1213087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5370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0648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2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04285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3081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8991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04276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0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98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1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1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75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02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3773">
                  <w:marLeft w:val="0"/>
                  <w:marRight w:val="495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</w:divsChild>
            </w:div>
            <w:div w:id="11793910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7984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0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9086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68194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111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6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4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91090">
                  <w:marLeft w:val="0"/>
                  <w:marRight w:val="495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</w:divsChild>
            </w:div>
            <w:div w:id="12380584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97327">
          <w:marLeft w:val="0"/>
          <w:marRight w:val="0"/>
          <w:marTop w:val="195"/>
          <w:marBottom w:val="0"/>
          <w:divBdr>
            <w:top w:val="single" w:sz="6" w:space="11" w:color="2F2F2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694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42998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8" w:color="2F2F2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64982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766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8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1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05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876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2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960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5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92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8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12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2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831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1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0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3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9CF19-1EFC-42BF-998A-40DE79D45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</cp:lastModifiedBy>
  <cp:revision>6</cp:revision>
  <dcterms:created xsi:type="dcterms:W3CDTF">2024-09-24T11:41:00Z</dcterms:created>
  <dcterms:modified xsi:type="dcterms:W3CDTF">2024-09-24T13:58:00Z</dcterms:modified>
</cp:coreProperties>
</file>