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A0" w:rsidRPr="00A05AA0" w:rsidRDefault="00A05AA0" w:rsidP="004F42B8">
      <w:pPr>
        <w:rPr>
          <w:b/>
          <w:color w:val="92D050"/>
          <w:sz w:val="48"/>
          <w:szCs w:val="48"/>
        </w:rPr>
      </w:pPr>
      <w:r w:rsidRPr="00A05AA0">
        <w:rPr>
          <w:b/>
          <w:color w:val="92D050"/>
          <w:sz w:val="48"/>
          <w:szCs w:val="48"/>
        </w:rPr>
        <w:t xml:space="preserve">ШРИ – ЛАНКА </w:t>
      </w:r>
    </w:p>
    <w:p w:rsidR="00A05AA0" w:rsidRPr="00A05AA0" w:rsidRDefault="00A05AA0" w:rsidP="004F42B8">
      <w:pPr>
        <w:rPr>
          <w:b/>
          <w:sz w:val="32"/>
          <w:szCs w:val="32"/>
        </w:rPr>
      </w:pPr>
      <w:r w:rsidRPr="00A05AA0">
        <w:rPr>
          <w:b/>
          <w:sz w:val="32"/>
          <w:szCs w:val="32"/>
        </w:rPr>
        <w:t>Доплаты</w:t>
      </w:r>
    </w:p>
    <w:p w:rsidR="004F42B8" w:rsidRPr="00A05AA0" w:rsidRDefault="004F42B8" w:rsidP="004F42B8">
      <w:pPr>
        <w:rPr>
          <w:b/>
        </w:rPr>
      </w:pPr>
      <w:r w:rsidRPr="00A05AA0">
        <w:rPr>
          <w:b/>
        </w:rPr>
        <w:t>Доплата за младенца</w:t>
      </w:r>
      <w:r w:rsidR="00A05AA0">
        <w:rPr>
          <w:b/>
        </w:rPr>
        <w:t xml:space="preserve"> в самолете</w:t>
      </w:r>
    </w:p>
    <w:p w:rsidR="004F42B8" w:rsidRPr="004F42B8" w:rsidRDefault="004F42B8" w:rsidP="004F42B8">
      <w:r w:rsidRPr="004F42B8">
        <w:t>Один взрослый пассажир может оформить перевозку одного ребенка в возрасте до двух лет без предоставления отдельного места. В этом случае необходимо дополнительно оплатить посадочный талон для инфанта. Иначе младенца не пустят в самолет.</w:t>
      </w:r>
    </w:p>
    <w:p w:rsidR="004F42B8" w:rsidRPr="004F42B8" w:rsidRDefault="004F42B8" w:rsidP="004F42B8">
      <w:r w:rsidRPr="004F42B8">
        <w:t>Стоимость посадочного талона автоматически добавляется при бронировании тура и уже учитывается в конечной цене поездки.</w:t>
      </w:r>
    </w:p>
    <w:p w:rsidR="004F42B8" w:rsidRPr="004F42B8" w:rsidRDefault="004F42B8" w:rsidP="004F42B8">
      <w:r w:rsidRPr="004F42B8">
        <w:t>Также для младенцев до двух лет можно приобрести отдельное место по предварительному запросу, в данном случае оплачивается полная стоимость билета.</w:t>
      </w:r>
    </w:p>
    <w:p w:rsidR="004F42B8" w:rsidRPr="00A05AA0" w:rsidRDefault="004F42B8" w:rsidP="004F42B8">
      <w:pPr>
        <w:rPr>
          <w:b/>
        </w:rPr>
      </w:pPr>
      <w:r w:rsidRPr="00A05AA0">
        <w:rPr>
          <w:b/>
        </w:rPr>
        <w:t>Топливный сбор</w:t>
      </w:r>
    </w:p>
    <w:p w:rsidR="004F42B8" w:rsidRPr="004F42B8" w:rsidRDefault="004F42B8" w:rsidP="004F42B8">
      <w:r w:rsidRPr="004F42B8">
        <w:t>Авиакомпания устанавливает дополнительную плату к базовой стоимости билета. При бронировании тура на сайте топливный сбор автоматически добавляется и учитывается при расчете окончательной стоимости тура.</w:t>
      </w:r>
    </w:p>
    <w:tbl>
      <w:tblPr>
        <w:tblW w:w="90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7"/>
        <w:gridCol w:w="2546"/>
        <w:gridCol w:w="2546"/>
      </w:tblGrid>
      <w:tr w:rsidR="004F42B8" w:rsidRPr="004F42B8" w:rsidTr="004F42B8">
        <w:trPr>
          <w:trHeight w:val="47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F42B8" w:rsidRPr="004F42B8" w:rsidRDefault="004F42B8" w:rsidP="004F42B8">
            <w:r w:rsidRPr="004F42B8">
              <w:t>Авиакомпания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F42B8" w:rsidRPr="004F42B8" w:rsidRDefault="004F42B8" w:rsidP="004F42B8">
            <w:r w:rsidRPr="004F42B8">
              <w:t xml:space="preserve">AZUR </w:t>
            </w:r>
            <w:proofErr w:type="spellStart"/>
            <w:r w:rsidRPr="004F42B8">
              <w:t>air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F42B8" w:rsidRPr="004F42B8" w:rsidRDefault="004F42B8" w:rsidP="004F42B8">
            <w:r w:rsidRPr="004F42B8">
              <w:t>RED WINGS</w:t>
            </w:r>
          </w:p>
        </w:tc>
      </w:tr>
      <w:tr w:rsidR="004F42B8" w:rsidRPr="004F42B8" w:rsidTr="004F42B8">
        <w:trPr>
          <w:trHeight w:val="4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F42B8" w:rsidRPr="004F42B8" w:rsidRDefault="004F42B8" w:rsidP="004F42B8">
            <w:r w:rsidRPr="004F42B8">
              <w:t>Аэропорты вылета/прилёта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F42B8" w:rsidRPr="004F42B8" w:rsidRDefault="004F42B8" w:rsidP="004F42B8">
            <w:r w:rsidRPr="004F42B8">
              <w:t>Все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F42B8" w:rsidRPr="004F42B8" w:rsidRDefault="004F42B8" w:rsidP="004F42B8">
            <w:r w:rsidRPr="004F42B8">
              <w:t>Все</w:t>
            </w:r>
          </w:p>
        </w:tc>
      </w:tr>
      <w:tr w:rsidR="004F42B8" w:rsidRPr="004F42B8" w:rsidTr="004F42B8">
        <w:trPr>
          <w:trHeight w:val="47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F42B8" w:rsidRPr="004F42B8" w:rsidRDefault="004F42B8" w:rsidP="004F42B8">
            <w:r w:rsidRPr="004F42B8">
              <w:t>Рейсы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F42B8" w:rsidRPr="004F42B8" w:rsidRDefault="004F42B8" w:rsidP="004F42B8">
            <w:r w:rsidRPr="004F42B8">
              <w:t>Все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F42B8" w:rsidRPr="004F42B8" w:rsidRDefault="004F42B8" w:rsidP="004F42B8">
            <w:r w:rsidRPr="004F42B8">
              <w:t>Все</w:t>
            </w:r>
          </w:p>
        </w:tc>
      </w:tr>
      <w:tr w:rsidR="004F42B8" w:rsidRPr="004F42B8" w:rsidTr="004F42B8">
        <w:trPr>
          <w:trHeight w:val="47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F42B8" w:rsidRPr="004F42B8" w:rsidRDefault="004F42B8" w:rsidP="004F42B8">
            <w:proofErr w:type="spellStart"/>
            <w:r w:rsidRPr="004F42B8">
              <w:t>Топл.сбор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F42B8" w:rsidRPr="004F42B8" w:rsidRDefault="004F42B8" w:rsidP="004F42B8">
            <w:r w:rsidRPr="004F42B8">
              <w:t>20 долларов США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F42B8" w:rsidRPr="004F42B8" w:rsidRDefault="004F42B8" w:rsidP="004F42B8">
            <w:r w:rsidRPr="004F42B8">
              <w:t>20 долларов США</w:t>
            </w:r>
          </w:p>
        </w:tc>
      </w:tr>
    </w:tbl>
    <w:p w:rsidR="00A05AA0" w:rsidRDefault="00A05AA0" w:rsidP="004F42B8"/>
    <w:p w:rsidR="004F42B8" w:rsidRPr="00A05AA0" w:rsidRDefault="004F42B8" w:rsidP="004F42B8">
      <w:pPr>
        <w:rPr>
          <w:b/>
        </w:rPr>
      </w:pPr>
      <w:r w:rsidRPr="00A05AA0">
        <w:rPr>
          <w:b/>
        </w:rPr>
        <w:t>Примечания:</w:t>
      </w:r>
    </w:p>
    <w:p w:rsidR="004F42B8" w:rsidRPr="004F42B8" w:rsidRDefault="004F42B8" w:rsidP="004F42B8">
      <w:r w:rsidRPr="004F42B8">
        <w:t>Все цены указаны за одного человека в одну сторону.</w:t>
      </w:r>
    </w:p>
    <w:p w:rsidR="004F42B8" w:rsidRPr="00A05AA0" w:rsidRDefault="004F42B8" w:rsidP="004F42B8">
      <w:pPr>
        <w:rPr>
          <w:b/>
        </w:rPr>
      </w:pPr>
      <w:r w:rsidRPr="00A05AA0">
        <w:rPr>
          <w:b/>
        </w:rPr>
        <w:t>Доплаты за праздничные ужины</w:t>
      </w:r>
    </w:p>
    <w:p w:rsidR="004F42B8" w:rsidRPr="004F42B8" w:rsidRDefault="004F42B8" w:rsidP="004F42B8">
      <w:r w:rsidRPr="004F42B8">
        <w:t xml:space="preserve">Некоторые отели проводят праздничные мероприятия и гала-ужины. </w:t>
      </w:r>
      <w:r w:rsidR="00A05AA0">
        <w:t>Стоимость доплат  уточняйте у менеджеров</w:t>
      </w:r>
      <w:bookmarkStart w:id="0" w:name="_GoBack"/>
      <w:bookmarkEnd w:id="0"/>
    </w:p>
    <w:p w:rsidR="00A26D6A" w:rsidRDefault="00A26D6A"/>
    <w:sectPr w:rsidR="00A2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F6BC6"/>
    <w:multiLevelType w:val="multilevel"/>
    <w:tmpl w:val="A464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A4E54"/>
    <w:multiLevelType w:val="multilevel"/>
    <w:tmpl w:val="7050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CE"/>
    <w:rsid w:val="00151CCE"/>
    <w:rsid w:val="004F42B8"/>
    <w:rsid w:val="00A05AA0"/>
    <w:rsid w:val="00A2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08B4"/>
  <w15:chartTrackingRefBased/>
  <w15:docId w15:val="{7FF9B759-38F0-4ECE-9327-DD74A7D5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42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42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4F42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00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017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0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643371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49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14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dcterms:created xsi:type="dcterms:W3CDTF">2023-09-23T11:29:00Z</dcterms:created>
  <dcterms:modified xsi:type="dcterms:W3CDTF">2023-09-23T14:51:00Z</dcterms:modified>
</cp:coreProperties>
</file>